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B561" w14:textId="46543493" w:rsidR="001C1CBA" w:rsidRPr="00766EFA" w:rsidRDefault="001C1CBA" w:rsidP="00766EFA">
      <w:pPr>
        <w:jc w:val="center"/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Obchodní podmínky pro zákazníky</w:t>
      </w:r>
    </w:p>
    <w:p w14:paraId="375245CC" w14:textId="210CEFF8" w:rsidR="001C1CBA" w:rsidRPr="00766EFA" w:rsidRDefault="001C1CBA" w:rsidP="00766EFA">
      <w:pPr>
        <w:jc w:val="center"/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LCN Translations s.r.o.</w:t>
      </w:r>
    </w:p>
    <w:p w14:paraId="10A7C761" w14:textId="77777777" w:rsidR="001C1CBA" w:rsidRPr="00766EFA" w:rsidRDefault="001C1CBA" w:rsidP="001C1CBA">
      <w:pPr>
        <w:rPr>
          <w:rFonts w:ascii="Times New Roman" w:hAnsi="Times New Roman" w:cs="Times New Roman"/>
        </w:rPr>
      </w:pPr>
    </w:p>
    <w:p w14:paraId="0F988B3D" w14:textId="3DB1B882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I. Preambule</w:t>
      </w:r>
    </w:p>
    <w:p w14:paraId="6A226312" w14:textId="77777777" w:rsidR="001C1CBA" w:rsidRPr="00766EFA" w:rsidRDefault="001C1CBA" w:rsidP="001C1CBA">
      <w:pPr>
        <w:rPr>
          <w:rFonts w:ascii="Times New Roman" w:hAnsi="Times New Roman" w:cs="Times New Roman"/>
        </w:rPr>
      </w:pPr>
    </w:p>
    <w:p w14:paraId="443FA76B" w14:textId="2D2A2BE8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 Tyto Obchodní podmínky platí pro smluvní vztahy mezi LCN Translations s.r.o.</w:t>
      </w:r>
      <w:r w:rsidR="00C75AE5">
        <w:rPr>
          <w:rFonts w:ascii="Times New Roman" w:hAnsi="Times New Roman" w:cs="Times New Roman"/>
        </w:rPr>
        <w:t>, se sídlem Italská 2581/67,</w:t>
      </w:r>
      <w:r w:rsidR="00020E00">
        <w:rPr>
          <w:rFonts w:ascii="Times New Roman" w:hAnsi="Times New Roman" w:cs="Times New Roman"/>
        </w:rPr>
        <w:t xml:space="preserve"> </w:t>
      </w:r>
      <w:r w:rsidR="00C75AE5">
        <w:rPr>
          <w:rFonts w:ascii="Times New Roman" w:hAnsi="Times New Roman" w:cs="Times New Roman"/>
        </w:rPr>
        <w:t xml:space="preserve">Praha 2, PSČ 120 00, zapsanou v obchodním rejstříku vedeném Městským soudem v Praze </w:t>
      </w:r>
      <w:r w:rsidRPr="00766EFA">
        <w:rPr>
          <w:rFonts w:ascii="Times New Roman" w:hAnsi="Times New Roman" w:cs="Times New Roman"/>
        </w:rPr>
        <w:t>(dále jen „Poskytovatel“) a zákazníkem (dále jen „Zákazník“).</w:t>
      </w:r>
    </w:p>
    <w:p w14:paraId="590693B4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 Poskytovatel je podnikatelský subjekt zapsaný v obchodním rejstříku, který se specializuje na překladatelské a tlumočnické služby.</w:t>
      </w:r>
    </w:p>
    <w:p w14:paraId="6C5D4671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3. V rámci své činnosti Poskytovatel poskytuje Zákazníkovi překladatelské a tlumočnické služby specifikované ve smlouvě mezi oběma stranami.</w:t>
      </w:r>
    </w:p>
    <w:p w14:paraId="51644606" w14:textId="77777777" w:rsidR="001C1CBA" w:rsidRPr="00766EFA" w:rsidRDefault="001C1CBA" w:rsidP="001C1CBA">
      <w:pPr>
        <w:rPr>
          <w:rFonts w:ascii="Times New Roman" w:hAnsi="Times New Roman" w:cs="Times New Roman"/>
        </w:rPr>
      </w:pPr>
    </w:p>
    <w:p w14:paraId="0EDF4074" w14:textId="0253E750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II. Základní ustanovení</w:t>
      </w:r>
    </w:p>
    <w:p w14:paraId="25B867AD" w14:textId="77777777" w:rsidR="001C1CBA" w:rsidRPr="00766EFA" w:rsidRDefault="001C1CBA" w:rsidP="001C1CBA">
      <w:pPr>
        <w:rPr>
          <w:rFonts w:ascii="Times New Roman" w:hAnsi="Times New Roman" w:cs="Times New Roman"/>
        </w:rPr>
      </w:pPr>
    </w:p>
    <w:p w14:paraId="2E6E20E7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 Tyto Obchodní podmínky jsou nedílnou součástí smlouvy o poskytování překladatelských a tlumočnických služeb (dále jen „Smlouva“) uzavřené mezi Zákazníkem a Poskytovatelem. V případě rozporu mezi Obchodními podmínkami a Smlouvou má přednost ujednání obsažené ve Smlouvě.</w:t>
      </w:r>
    </w:p>
    <w:p w14:paraId="51F11B94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 Smlouva mezi Zákazníkem a Poskytovatelem vzniká:</w:t>
      </w:r>
    </w:p>
    <w:p w14:paraId="29BBD88E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 xml:space="preserve">    a. podpisem písemné Smlouvy oběma stranami;</w:t>
      </w:r>
    </w:p>
    <w:p w14:paraId="266F869F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 xml:space="preserve">    b. zasláním písemné nabídky (dále jen „Nabídka“) Poskytovatele a jejím písemným přijetím (dále jen „Přijetí nabídky“) ze strany Zákazníka;</w:t>
      </w:r>
    </w:p>
    <w:p w14:paraId="1F8C3CBC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 xml:space="preserve">    c. zasláním písemné objednávky (dále jen „Objednávka“) Zákazníkem a jejím písemným potvrzením (dále jen „Potvrzení objednávky“) ze strany Poskytovatele.</w:t>
      </w:r>
    </w:p>
    <w:p w14:paraId="6202A9E6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3. Jakýkoliv dokument uvedený v odst. 2 písm. b) a c) se považuje za doručený také prostřednictvím faxu, e-mailu nebo jiné elektronické komunikace.</w:t>
      </w:r>
    </w:p>
    <w:p w14:paraId="1B3CBFD6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4. Smlouva uzavřená způsobem uvedeným v odst. 2 písm. b) a c) se považuje za uzavřenou, pokud obě strany písemně potvrdí souhlas se všemi podstatnými náležitostmi, tj. zejména s obsahem a rozsahem služby a lhůtou pro její dodání.</w:t>
      </w:r>
    </w:p>
    <w:p w14:paraId="04984212" w14:textId="0A8D933A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5. Pokud ve Smlouvě není uvedena cena služby, platí cena potvrzená v přijetí nabídky.</w:t>
      </w:r>
    </w:p>
    <w:p w14:paraId="602B7166" w14:textId="77777777" w:rsidR="001C1CBA" w:rsidRPr="00766EFA" w:rsidRDefault="001C1CBA" w:rsidP="001C1CBA">
      <w:pPr>
        <w:rPr>
          <w:rFonts w:ascii="Times New Roman" w:hAnsi="Times New Roman" w:cs="Times New Roman"/>
        </w:rPr>
      </w:pPr>
    </w:p>
    <w:p w14:paraId="7DAA2D1E" w14:textId="12079B6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III. Předmět plnění – Překladatelské služby</w:t>
      </w:r>
    </w:p>
    <w:p w14:paraId="0491DAA7" w14:textId="77777777" w:rsidR="001C1CBA" w:rsidRPr="00766EFA" w:rsidRDefault="001C1CBA" w:rsidP="001C1CBA">
      <w:pPr>
        <w:rPr>
          <w:rFonts w:ascii="Times New Roman" w:hAnsi="Times New Roman" w:cs="Times New Roman"/>
        </w:rPr>
      </w:pPr>
    </w:p>
    <w:p w14:paraId="6A7DEACB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 Poskytovatel je povinen vyhotovit překlad dle specifikace Zákazníka, což znamená písemný překlad textu zaslaného Zákazníkem do dohodnutého jazyka a rozsahu, a to ve sjednané lhůtě.</w:t>
      </w:r>
    </w:p>
    <w:p w14:paraId="7BA55B70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 Pokud není dohodnuto jinak, považuje se plnění za provedené odesláním překladu e-mailem na adresu uvedenou Zákazníkem ve Smlouvě.</w:t>
      </w:r>
    </w:p>
    <w:p w14:paraId="11B1D4E5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3. Pokud Zákazník do 24 hodin od sjednané dodací lhůty neoznámí, že neobdržel překlad, považuje se plnění za řádně a včas dodané.</w:t>
      </w:r>
    </w:p>
    <w:p w14:paraId="6E411CBF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4. Plnění se považuje za dodané řádně a včas také tehdy, pokud Poskytovatel na základě urgence Zákazníka překlad dodá opakovaně a prokáže, že jej ve sjednaném termínu odeslal.</w:t>
      </w:r>
    </w:p>
    <w:p w14:paraId="52F8B722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5. Pokud se strany dohodnou na překladu se soudním ověřením, lhůta pro dodání začíná běžet doručením originálu listiny nebo notářsky ověřeného opisu Poskytovateli. U elektronického soudního překladu začíná lhůta doručením elektronického souboru k překladu.</w:t>
      </w:r>
    </w:p>
    <w:p w14:paraId="2A9674D6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6. Překlad se soudním ověřením se považuje za doručený fyzickým předáním přeložené listiny do sídla Zákazníka nebo na jím uvedenou adresu. U elektronického překladu se plnění považuje za dodané odesláním e-mailem.</w:t>
      </w:r>
    </w:p>
    <w:p w14:paraId="690CF547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lastRenderedPageBreak/>
        <w:t>7. Pokud Zákazník odmítne převzít plnění, považuje se za dodané předáním k poštovní přepravě nebo kurýrní službě.</w:t>
      </w:r>
    </w:p>
    <w:p w14:paraId="312AA632" w14:textId="77777777" w:rsidR="001C1CBA" w:rsidRPr="00766EFA" w:rsidRDefault="001C1CBA" w:rsidP="001C1CBA">
      <w:pPr>
        <w:rPr>
          <w:rFonts w:ascii="Times New Roman" w:hAnsi="Times New Roman" w:cs="Times New Roman"/>
        </w:rPr>
      </w:pPr>
    </w:p>
    <w:p w14:paraId="4C369A3D" w14:textId="0DC00DB4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IV. Předmět plnění – Tlumočnické služby</w:t>
      </w:r>
    </w:p>
    <w:p w14:paraId="65C7FA56" w14:textId="77777777" w:rsidR="001C1CBA" w:rsidRPr="00766EFA" w:rsidRDefault="001C1CBA" w:rsidP="001C1CBA">
      <w:pPr>
        <w:rPr>
          <w:rFonts w:ascii="Times New Roman" w:hAnsi="Times New Roman" w:cs="Times New Roman"/>
        </w:rPr>
      </w:pPr>
    </w:p>
    <w:p w14:paraId="43DBAFD3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 Poskytovatel je povinen zajistit tlumočení dle specifikace Zákazníka, které je určeno výchozím a cílovým jazykem, druhem tlumočení (konsekutivní, simultánní), místem a časem tlumočení.</w:t>
      </w:r>
    </w:p>
    <w:p w14:paraId="5DF511C9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 Pokud Zákazník požaduje použití odborné terminologie při tlumočení, je povinen to uvést ve Smlouvě nebo Objednávce a předat Poskytovateli seznam odborné terminologie nebo jiné vhodné materiály.</w:t>
      </w:r>
    </w:p>
    <w:p w14:paraId="1DB82796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3. Zákazník je povinen zajistit přepravu tlumočníka z místa podnikání Poskytovatele nebo z bydliště tlumočníka na místo tlumočení. Pokud je sjednána vlastní doprava tlumočníka, je Zákazník povinen uhradit cestovní náhradu tlumočníka, která bude vyúčtována ve faktuře za poskytnuté služby.</w:t>
      </w:r>
    </w:p>
    <w:p w14:paraId="3CD3579F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4. Pokud tlumočník musí strávit noc mimo své bydliště, je Zákazník povinen zajistit ubytování hotelového typu v jednolůžkovém pokoji se snídaní.</w:t>
      </w:r>
    </w:p>
    <w:p w14:paraId="12D53619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5. Zákazník je povinen poskytnout tlumočníkovi přestávku na občerstvení a odpočinek, a to minimálně 30 minut po 4 hodinách tlumočení. Tlumočnický den trvá 8 hodin včetně přestávek.</w:t>
      </w:r>
    </w:p>
    <w:p w14:paraId="18890D90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6. Zákazník musí zajistit odpovídající podmínky pro práci tlumočníka včetně technického vybavení, pokud se nedohodlo, že technické vybavení zajistí Poskytovatel.</w:t>
      </w:r>
    </w:p>
    <w:p w14:paraId="5CDA14CB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7. Pokud tlumočení nebylo realizováno nebo v dohodnutém rozsahu kvůli porušení povinností Zákazníka, jedná se o překážku na straně Zákazníka a Poskytovatel má nárok na plnou cenu sjednaného plnění.</w:t>
      </w:r>
    </w:p>
    <w:p w14:paraId="355C9487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8. Při porušení povinností stanovených v tomto článku má Poskytovatel právo zajistit plnění na účet Zákazníka.</w:t>
      </w:r>
    </w:p>
    <w:p w14:paraId="1ABC280B" w14:textId="77777777" w:rsidR="001C1CBA" w:rsidRPr="00766EFA" w:rsidRDefault="001C1CBA" w:rsidP="001C1CBA">
      <w:pPr>
        <w:rPr>
          <w:rFonts w:ascii="Times New Roman" w:hAnsi="Times New Roman" w:cs="Times New Roman"/>
        </w:rPr>
      </w:pPr>
    </w:p>
    <w:p w14:paraId="24F0213D" w14:textId="3401C8A8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V. Práva a povinnosti účastníků</w:t>
      </w:r>
    </w:p>
    <w:p w14:paraId="2B37F861" w14:textId="77777777" w:rsidR="001C1CBA" w:rsidRPr="00766EFA" w:rsidRDefault="001C1CBA" w:rsidP="001C1CBA">
      <w:pPr>
        <w:rPr>
          <w:rFonts w:ascii="Times New Roman" w:hAnsi="Times New Roman" w:cs="Times New Roman"/>
        </w:rPr>
      </w:pPr>
    </w:p>
    <w:p w14:paraId="1D406533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 Poskytovatel je povinen vyhotovit dílo s náležitou odbornou péčí a v souladu s účelem jeho užití, pokud Zákazník takový účel sdělil.</w:t>
      </w:r>
    </w:p>
    <w:p w14:paraId="4A7725B3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 Pokud Zákazník nesdělí účel použití, má se za to, že účel není pro plnění podstatný a případný rozpor mezi provedením díla a účelem jeho použití nebude považován za vadu.</w:t>
      </w:r>
    </w:p>
    <w:p w14:paraId="57EE2B81" w14:textId="77777777" w:rsidR="001C1CBA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3. Za vadu se nepovažuje, pokud překladatel nebo tlumočník zvolí z několika významově shodných výrazů ten, který považuje za nejvhodnější, pokud Zákazník nepožaduje použití konkrétních výrazů při uzavření Smlouvy.</w:t>
      </w:r>
    </w:p>
    <w:p w14:paraId="290B2594" w14:textId="281E9E20" w:rsidR="00CA16E2" w:rsidRPr="00766EFA" w:rsidRDefault="001C1CBA" w:rsidP="001C1CBA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 xml:space="preserve">4. Poskytovatel není v prodlení, pokud Zákazník neplní své platební povinnosti za minulá plnění. </w:t>
      </w:r>
    </w:p>
    <w:p w14:paraId="21ADACA8" w14:textId="77777777" w:rsidR="005A72C9" w:rsidRPr="00766EFA" w:rsidRDefault="005A72C9" w:rsidP="001C1CBA">
      <w:pPr>
        <w:rPr>
          <w:rFonts w:ascii="Times New Roman" w:hAnsi="Times New Roman" w:cs="Times New Roman"/>
        </w:rPr>
      </w:pPr>
    </w:p>
    <w:p w14:paraId="46DCA1A5" w14:textId="437BB71D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VI.</w:t>
      </w:r>
    </w:p>
    <w:p w14:paraId="19320518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Vady plnění a reklamace</w:t>
      </w:r>
    </w:p>
    <w:p w14:paraId="2EFA2E81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</w:t>
      </w:r>
      <w:r w:rsidRPr="00766EFA">
        <w:rPr>
          <w:rFonts w:ascii="Times New Roman" w:hAnsi="Times New Roman" w:cs="Times New Roman"/>
        </w:rPr>
        <w:tab/>
        <w:t>Plnění má vady v případě, že nebylo poskytnuto v souladu se Smlouvou, zejména pokud plnění neodpovídá účelu, který byl Poskytovateli sdělen, nebo pokud nebylo provedeno ve stylistické, významové nebo gramatické kvalitě odpovídající obsahu a charakteru překládaného textu či tlumočeného projevu.</w:t>
      </w:r>
    </w:p>
    <w:p w14:paraId="4ED6DAF6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</w:t>
      </w:r>
      <w:r w:rsidRPr="00766EFA">
        <w:rPr>
          <w:rFonts w:ascii="Times New Roman" w:hAnsi="Times New Roman" w:cs="Times New Roman"/>
        </w:rPr>
        <w:tab/>
        <w:t>Zákazník bere na vědomí, že pro předmět plnění dle bodu V. se za vadu nepovažují nedostatky ve stylistice ani významové a gramatické chyby související s typem technického řešení.</w:t>
      </w:r>
    </w:p>
    <w:p w14:paraId="239AEFE0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3.</w:t>
      </w:r>
      <w:r w:rsidRPr="00766EFA">
        <w:rPr>
          <w:rFonts w:ascii="Times New Roman" w:hAnsi="Times New Roman" w:cs="Times New Roman"/>
        </w:rPr>
        <w:tab/>
        <w:t>Zákazník je povinen vytknout vady a uplatnit nároky z vad písemně u Poskytovatele.</w:t>
      </w:r>
    </w:p>
    <w:p w14:paraId="09F13C6B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lastRenderedPageBreak/>
        <w:t>4.</w:t>
      </w:r>
      <w:r w:rsidRPr="00766EFA">
        <w:rPr>
          <w:rFonts w:ascii="Times New Roman" w:hAnsi="Times New Roman" w:cs="Times New Roman"/>
        </w:rPr>
        <w:tab/>
        <w:t>Pokud Poskytovatel uzná vady plnění, je povinen dle dohody účastníků poskytnout Zákazníkovi buď přiměřenou slevu, nebo v případě překladu jeho opravu či doplnění. V případě, že se strany nedohodnou na výši slevy či způsobu vypořádání reklamace, budou se řídit odborným posudkem nezávislého arbitra zvoleného dohodou smluvních stran ze seznamu soudních překladatelů a tlumočníků vedeného příslušným soudem.</w:t>
      </w:r>
    </w:p>
    <w:p w14:paraId="06A798C3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5.</w:t>
      </w:r>
      <w:r w:rsidRPr="00766EFA">
        <w:rPr>
          <w:rFonts w:ascii="Times New Roman" w:hAnsi="Times New Roman" w:cs="Times New Roman"/>
        </w:rPr>
        <w:tab/>
        <w:t>Náklady spojené s vyhotovením znaleckého posudku nezávislého arbitra podle ustanovení odst. 4 tohoto článku jsou povinni Poskytovatel a Zákazník uhradit formou zálohy, každý ve výši 50 % příslušných nákladů. Konečné vyúčtování nákladů jednotlivým stranám bude provedeno podle výsledků posudku oprávněnosti reklamace v rozhodnutí arbitra v reklamačním řízení.</w:t>
      </w:r>
    </w:p>
    <w:p w14:paraId="669C13AE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6.</w:t>
      </w:r>
      <w:r w:rsidRPr="00766EFA">
        <w:rPr>
          <w:rFonts w:ascii="Times New Roman" w:hAnsi="Times New Roman" w:cs="Times New Roman"/>
        </w:rPr>
        <w:tab/>
        <w:t>Výše slevy na uznané reklamace vad se bude řídit v první řadě dohodou obou stran; pokud se strany nedohodnou, bude se výše slevy řídit odborným posudkem nezávislého arbitra zvoleného dohodou smluvních stran ze seznamu soudních překladatelů a tlumočníků vedeného příslušným soudem.</w:t>
      </w:r>
    </w:p>
    <w:p w14:paraId="0CABE5D0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7.</w:t>
      </w:r>
      <w:r w:rsidRPr="00766EFA">
        <w:rPr>
          <w:rFonts w:ascii="Times New Roman" w:hAnsi="Times New Roman" w:cs="Times New Roman"/>
        </w:rPr>
        <w:tab/>
        <w:t>Zákazník je oprávněn uplatnit vady plnění u Poskytovatele ve lhůtě 30 dnů ode dne poskytnutí plnění. K později vytčeným vadám se nepřihlíží.</w:t>
      </w:r>
    </w:p>
    <w:p w14:paraId="399C09BF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8.</w:t>
      </w:r>
      <w:r w:rsidRPr="00766EFA">
        <w:rPr>
          <w:rFonts w:ascii="Times New Roman" w:hAnsi="Times New Roman" w:cs="Times New Roman"/>
        </w:rPr>
        <w:tab/>
        <w:t>Poskytovatel odpovídá za vady díla maximálně do výše ceny zakázky.</w:t>
      </w:r>
    </w:p>
    <w:p w14:paraId="322EAC2B" w14:textId="77777777" w:rsidR="005A72C9" w:rsidRPr="00766EFA" w:rsidRDefault="005A72C9" w:rsidP="005A72C9">
      <w:pPr>
        <w:rPr>
          <w:rFonts w:ascii="Times New Roman" w:hAnsi="Times New Roman" w:cs="Times New Roman"/>
        </w:rPr>
      </w:pPr>
    </w:p>
    <w:p w14:paraId="438FC7E9" w14:textId="7C2CA474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VII.</w:t>
      </w:r>
    </w:p>
    <w:p w14:paraId="7DF50AC2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Cena</w:t>
      </w:r>
    </w:p>
    <w:p w14:paraId="3CAAC1DE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</w:t>
      </w:r>
      <w:r w:rsidRPr="00766EFA">
        <w:rPr>
          <w:rFonts w:ascii="Times New Roman" w:hAnsi="Times New Roman" w:cs="Times New Roman"/>
        </w:rPr>
        <w:tab/>
        <w:t>Cena plnění se stanovuje způsobem uvedeným v článku II. odst. 5.</w:t>
      </w:r>
    </w:p>
    <w:p w14:paraId="7DDC3231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</w:t>
      </w:r>
      <w:r w:rsidRPr="00766EFA">
        <w:rPr>
          <w:rFonts w:ascii="Times New Roman" w:hAnsi="Times New Roman" w:cs="Times New Roman"/>
        </w:rPr>
        <w:tab/>
        <w:t>Pokud není uvedeno jinak, jsou stanovené ceny bez DPH.</w:t>
      </w:r>
    </w:p>
    <w:p w14:paraId="037E8C1F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3.</w:t>
      </w:r>
      <w:r w:rsidRPr="00766EFA">
        <w:rPr>
          <w:rFonts w:ascii="Times New Roman" w:hAnsi="Times New Roman" w:cs="Times New Roman"/>
        </w:rPr>
        <w:tab/>
        <w:t>Poskytovatel poskytuje Zákazníkovi průběžně slevy na opakovaný text. Faktická výše slevy je zpravidla potvrzována v dílčích Nabídkách připravovaných Poskytovatelem pro Zákazníka.</w:t>
      </w:r>
    </w:p>
    <w:p w14:paraId="28D24094" w14:textId="77777777" w:rsidR="005A72C9" w:rsidRPr="00766EFA" w:rsidRDefault="005A72C9" w:rsidP="005A72C9">
      <w:pPr>
        <w:rPr>
          <w:rFonts w:ascii="Times New Roman" w:hAnsi="Times New Roman" w:cs="Times New Roman"/>
        </w:rPr>
      </w:pPr>
    </w:p>
    <w:p w14:paraId="250433E7" w14:textId="7BE97B9B" w:rsidR="005A72C9" w:rsidRPr="00766EFA" w:rsidRDefault="00766EFA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VIII</w:t>
      </w:r>
      <w:r w:rsidR="005A72C9" w:rsidRPr="00766EFA">
        <w:rPr>
          <w:rFonts w:ascii="Times New Roman" w:hAnsi="Times New Roman" w:cs="Times New Roman"/>
        </w:rPr>
        <w:t>.</w:t>
      </w:r>
    </w:p>
    <w:p w14:paraId="2D47D8FF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Platební podmínky</w:t>
      </w:r>
    </w:p>
    <w:p w14:paraId="385C6B54" w14:textId="3610BD11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</w:t>
      </w:r>
      <w:r w:rsidRPr="00766EFA">
        <w:rPr>
          <w:rFonts w:ascii="Times New Roman" w:hAnsi="Times New Roman" w:cs="Times New Roman"/>
        </w:rPr>
        <w:tab/>
        <w:t xml:space="preserve">Po poskytnutí plnění je Poskytovatel povinen vystavit daňový doklad (fakturu) s vyúčtováním zakázky se splatností 14 dnů. Zákazník je povinen provést úhradu faktury ve lhůtě splatnosti. </w:t>
      </w:r>
    </w:p>
    <w:p w14:paraId="4C8E544D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</w:t>
      </w:r>
      <w:r w:rsidRPr="00766EFA">
        <w:rPr>
          <w:rFonts w:ascii="Times New Roman" w:hAnsi="Times New Roman" w:cs="Times New Roman"/>
        </w:rPr>
        <w:tab/>
        <w:t>Poskytovatel je oprávněn zahrnout několik plnění pro stejného Zákazníka do jednoho daňového dokladu, a to zejména při vyšší četnosti zakázek, které má právo účtovat v měsíčních intervalech.</w:t>
      </w:r>
    </w:p>
    <w:p w14:paraId="0B44DF33" w14:textId="77777777" w:rsidR="005A72C9" w:rsidRPr="00766EFA" w:rsidRDefault="005A72C9" w:rsidP="005A72C9">
      <w:pPr>
        <w:rPr>
          <w:rFonts w:ascii="Times New Roman" w:hAnsi="Times New Roman" w:cs="Times New Roman"/>
        </w:rPr>
      </w:pPr>
    </w:p>
    <w:p w14:paraId="6C33571B" w14:textId="4737E756" w:rsidR="005A72C9" w:rsidRPr="00766EFA" w:rsidRDefault="00766EFA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I</w:t>
      </w:r>
      <w:r w:rsidR="005A72C9" w:rsidRPr="00766EFA">
        <w:rPr>
          <w:rFonts w:ascii="Times New Roman" w:hAnsi="Times New Roman" w:cs="Times New Roman"/>
        </w:rPr>
        <w:t>X.</w:t>
      </w:r>
    </w:p>
    <w:p w14:paraId="08A18DC4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Zrušení zakázky</w:t>
      </w:r>
    </w:p>
    <w:p w14:paraId="38C83B58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</w:t>
      </w:r>
      <w:r w:rsidRPr="00766EFA">
        <w:rPr>
          <w:rFonts w:ascii="Times New Roman" w:hAnsi="Times New Roman" w:cs="Times New Roman"/>
        </w:rPr>
        <w:tab/>
        <w:t>Zákazník je oprávněn zrušit zakázku pouze v případě, že plnění ještě nebylo poskytnuto. Zrušení zakázky je Zákazník povinen sdělit Poskytovateli písemně.</w:t>
      </w:r>
    </w:p>
    <w:p w14:paraId="74998013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</w:t>
      </w:r>
      <w:r w:rsidRPr="00766EFA">
        <w:rPr>
          <w:rFonts w:ascii="Times New Roman" w:hAnsi="Times New Roman" w:cs="Times New Roman"/>
        </w:rPr>
        <w:tab/>
        <w:t>V případě zrušení zakázky je Zákazník povinen uhradit Poskytovateli stornovací poplatek:</w:t>
      </w:r>
    </w:p>
    <w:p w14:paraId="3FD34254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a.</w:t>
      </w:r>
      <w:r w:rsidRPr="00766EFA">
        <w:rPr>
          <w:rFonts w:ascii="Times New Roman" w:hAnsi="Times New Roman" w:cs="Times New Roman"/>
        </w:rPr>
        <w:tab/>
        <w:t>u překladatelských služeb, korektur, přepisů a grafických úprav je stornovací poplatek ve výši odpovídající ceně již vyhotovené části zakázky;</w:t>
      </w:r>
    </w:p>
    <w:p w14:paraId="26A459DF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b.</w:t>
      </w:r>
      <w:r w:rsidRPr="00766EFA">
        <w:rPr>
          <w:rFonts w:ascii="Times New Roman" w:hAnsi="Times New Roman" w:cs="Times New Roman"/>
        </w:rPr>
        <w:tab/>
        <w:t>u běžného tlumočení:</w:t>
      </w:r>
    </w:p>
    <w:p w14:paraId="0A189330" w14:textId="1C40D354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 xml:space="preserve">- </w:t>
      </w:r>
      <w:r w:rsidRPr="00766EFA">
        <w:rPr>
          <w:rFonts w:ascii="Times New Roman" w:hAnsi="Times New Roman" w:cs="Times New Roman"/>
        </w:rPr>
        <w:tab/>
        <w:t>v případě zrušení zakázky v den tlumočení nebo 1 pracovní den před tlumočením činí stornovací poplatek 100 % ceny za první den tlumočení; za každý další den pak 50 % ceny;</w:t>
      </w:r>
    </w:p>
    <w:p w14:paraId="21E67AC5" w14:textId="6E32960D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 xml:space="preserve">- </w:t>
      </w:r>
      <w:r w:rsidRPr="00766EFA">
        <w:rPr>
          <w:rFonts w:ascii="Times New Roman" w:hAnsi="Times New Roman" w:cs="Times New Roman"/>
        </w:rPr>
        <w:tab/>
        <w:t xml:space="preserve">v případě zrušení zakázky 2 </w:t>
      </w:r>
      <w:r w:rsidR="003C2FD2" w:rsidRPr="00766EFA">
        <w:rPr>
          <w:rFonts w:ascii="Times New Roman" w:hAnsi="Times New Roman" w:cs="Times New Roman"/>
        </w:rPr>
        <w:t xml:space="preserve">dny </w:t>
      </w:r>
      <w:r w:rsidRPr="00766EFA">
        <w:rPr>
          <w:rFonts w:ascii="Times New Roman" w:hAnsi="Times New Roman" w:cs="Times New Roman"/>
        </w:rPr>
        <w:t xml:space="preserve">před tlumočením činí stornovací poplatek </w:t>
      </w:r>
      <w:r w:rsidR="003C2FD2" w:rsidRPr="00766EFA">
        <w:rPr>
          <w:rFonts w:ascii="Times New Roman" w:hAnsi="Times New Roman" w:cs="Times New Roman"/>
        </w:rPr>
        <w:t>25</w:t>
      </w:r>
      <w:r w:rsidRPr="00766EFA">
        <w:rPr>
          <w:rFonts w:ascii="Times New Roman" w:hAnsi="Times New Roman" w:cs="Times New Roman"/>
        </w:rPr>
        <w:t xml:space="preserve"> % </w:t>
      </w:r>
    </w:p>
    <w:p w14:paraId="2200AAD0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c.</w:t>
      </w:r>
      <w:r w:rsidRPr="00766EFA">
        <w:rPr>
          <w:rFonts w:ascii="Times New Roman" w:hAnsi="Times New Roman" w:cs="Times New Roman"/>
        </w:rPr>
        <w:tab/>
        <w:t>u online tlumočení:</w:t>
      </w:r>
    </w:p>
    <w:p w14:paraId="0EA5BFD6" w14:textId="3971DF85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 xml:space="preserve">- </w:t>
      </w:r>
      <w:r w:rsidRPr="00766EFA">
        <w:rPr>
          <w:rFonts w:ascii="Times New Roman" w:hAnsi="Times New Roman" w:cs="Times New Roman"/>
        </w:rPr>
        <w:tab/>
        <w:t>v případě zrušení zakázky v den tlumočení nebo 1 pracovní den před tlumočením je stornovací poplatek ve výši 100 % ceny tlumočení;</w:t>
      </w:r>
    </w:p>
    <w:p w14:paraId="07BD3928" w14:textId="2F5FA2EF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lastRenderedPageBreak/>
        <w:t xml:space="preserve">- </w:t>
      </w:r>
      <w:r w:rsidRPr="00766EFA">
        <w:rPr>
          <w:rFonts w:ascii="Times New Roman" w:hAnsi="Times New Roman" w:cs="Times New Roman"/>
        </w:rPr>
        <w:tab/>
        <w:t>v případě zrušení zakázky 2 pracovní dny před tlumočením je stornovací poplatek ve výši 50 % ceny tlumočení;</w:t>
      </w:r>
    </w:p>
    <w:p w14:paraId="014660CB" w14:textId="713B1D96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 xml:space="preserve">- </w:t>
      </w:r>
      <w:r w:rsidRPr="00766EFA">
        <w:rPr>
          <w:rFonts w:ascii="Times New Roman" w:hAnsi="Times New Roman" w:cs="Times New Roman"/>
        </w:rPr>
        <w:tab/>
        <w:t>v případě dřívějšího zrušení zakázky se stornovací poplatek neúčtuje.</w:t>
      </w:r>
    </w:p>
    <w:p w14:paraId="03FBF423" w14:textId="77777777" w:rsidR="005A72C9" w:rsidRPr="00766EFA" w:rsidRDefault="005A72C9" w:rsidP="005A72C9">
      <w:pPr>
        <w:rPr>
          <w:rFonts w:ascii="Times New Roman" w:hAnsi="Times New Roman" w:cs="Times New Roman"/>
        </w:rPr>
      </w:pPr>
    </w:p>
    <w:p w14:paraId="73D19284" w14:textId="46B2BC03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X.</w:t>
      </w:r>
    </w:p>
    <w:p w14:paraId="49EED950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Ochrana důvěrných informací</w:t>
      </w:r>
    </w:p>
    <w:p w14:paraId="6B139DD0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</w:t>
      </w:r>
      <w:r w:rsidRPr="00766EFA">
        <w:rPr>
          <w:rFonts w:ascii="Times New Roman" w:hAnsi="Times New Roman" w:cs="Times New Roman"/>
        </w:rPr>
        <w:tab/>
        <w:t>Poskytovatel je povinen zachovat mlčenlivost o všech důvěrných informacích, které se v souvislosti s plněním Smlouvy nebo přípravou na takové plnění dozví.</w:t>
      </w:r>
    </w:p>
    <w:p w14:paraId="6A9A26E7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</w:t>
      </w:r>
      <w:r w:rsidRPr="00766EFA">
        <w:rPr>
          <w:rFonts w:ascii="Times New Roman" w:hAnsi="Times New Roman" w:cs="Times New Roman"/>
        </w:rPr>
        <w:tab/>
        <w:t>Za důvěrné informace se pro účely této Smlouvy považují:</w:t>
      </w:r>
    </w:p>
    <w:p w14:paraId="36D34CCD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a.</w:t>
      </w:r>
      <w:r w:rsidRPr="00766EFA">
        <w:rPr>
          <w:rFonts w:ascii="Times New Roman" w:hAnsi="Times New Roman" w:cs="Times New Roman"/>
        </w:rPr>
        <w:tab/>
        <w:t>veškeré informace, které se Poskytovatel dozví v souvislosti se smluvním plněním pro Zákazníka či přípravou na ně, a to i v případě, že k plnění nedojde, ať již jsou obsaženy ve:</w:t>
      </w:r>
    </w:p>
    <w:p w14:paraId="633628FD" w14:textId="76BD861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a).</w:t>
      </w:r>
      <w:r w:rsidRPr="00766EFA">
        <w:rPr>
          <w:rFonts w:ascii="Times New Roman" w:hAnsi="Times New Roman" w:cs="Times New Roman"/>
        </w:rPr>
        <w:tab/>
        <w:t>zdrojových textech, pokynech, glosářích, překladových pamětích, vzájemné písemné, elektronické či ústní komunikaci apod.;</w:t>
      </w:r>
    </w:p>
    <w:p w14:paraId="2FCF6DEB" w14:textId="072EF4F9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b).</w:t>
      </w:r>
      <w:r w:rsidRPr="00766EFA">
        <w:rPr>
          <w:rFonts w:ascii="Times New Roman" w:hAnsi="Times New Roman" w:cs="Times New Roman"/>
        </w:rPr>
        <w:tab/>
        <w:t>nebo ve výsledcích smluvní spolupráce, jako například v překladech, překladových pamětích, korekturách, tlumočení apod.;</w:t>
      </w:r>
    </w:p>
    <w:p w14:paraId="43B89B73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b.</w:t>
      </w:r>
      <w:r w:rsidRPr="00766EFA">
        <w:rPr>
          <w:rFonts w:ascii="Times New Roman" w:hAnsi="Times New Roman" w:cs="Times New Roman"/>
        </w:rPr>
        <w:tab/>
        <w:t>skutečnosti týkající se klientů, zaměstnanců a dodavatelů Zákazníka, jejich činnosti a vztahů k Zákazníkovi;</w:t>
      </w:r>
    </w:p>
    <w:p w14:paraId="1C3064C5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c.</w:t>
      </w:r>
      <w:r w:rsidRPr="00766EFA">
        <w:rPr>
          <w:rFonts w:ascii="Times New Roman" w:hAnsi="Times New Roman" w:cs="Times New Roman"/>
        </w:rPr>
        <w:tab/>
        <w:t>skutečnosti tvořící obchodní tajemství související s podnikem Zákazníka;</w:t>
      </w:r>
    </w:p>
    <w:p w14:paraId="079692D1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d.</w:t>
      </w:r>
      <w:r w:rsidRPr="00766EFA">
        <w:rPr>
          <w:rFonts w:ascii="Times New Roman" w:hAnsi="Times New Roman" w:cs="Times New Roman"/>
        </w:rPr>
        <w:tab/>
        <w:t>další informace a skutečnosti, které má Zákazník zájem chránit jako důvěrné informace a jako důvěrné je označí, nebo pokud je zřejmé, že s nimi jako s důvěrnými zachází.</w:t>
      </w:r>
    </w:p>
    <w:p w14:paraId="368B06B6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3.</w:t>
      </w:r>
      <w:r w:rsidRPr="00766EFA">
        <w:rPr>
          <w:rFonts w:ascii="Times New Roman" w:hAnsi="Times New Roman" w:cs="Times New Roman"/>
        </w:rPr>
        <w:tab/>
        <w:t>Za důvěrné informace se nepovažují informace, které:</w:t>
      </w:r>
    </w:p>
    <w:p w14:paraId="0E8D4318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a.</w:t>
      </w:r>
      <w:r w:rsidRPr="00766EFA">
        <w:rPr>
          <w:rFonts w:ascii="Times New Roman" w:hAnsi="Times New Roman" w:cs="Times New Roman"/>
        </w:rPr>
        <w:tab/>
        <w:t>byly již před sdělením veřejně či obecně známé či dostupné;</w:t>
      </w:r>
    </w:p>
    <w:p w14:paraId="5C53B46D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b.</w:t>
      </w:r>
      <w:r w:rsidRPr="00766EFA">
        <w:rPr>
          <w:rFonts w:ascii="Times New Roman" w:hAnsi="Times New Roman" w:cs="Times New Roman"/>
        </w:rPr>
        <w:tab/>
        <w:t>Zákazník sám zveřejnil, přičemž sdělení důvěrných informací Zákazníkem Poskytovateli se nepovažuje za zveřejnění;</w:t>
      </w:r>
    </w:p>
    <w:p w14:paraId="123DA918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c.</w:t>
      </w:r>
      <w:r w:rsidRPr="00766EFA">
        <w:rPr>
          <w:rFonts w:ascii="Times New Roman" w:hAnsi="Times New Roman" w:cs="Times New Roman"/>
        </w:rPr>
        <w:tab/>
        <w:t>z okolností jejich zveřejnění je jednoznačně zřejmé, že nemají být považovány za důvěrné;</w:t>
      </w:r>
    </w:p>
    <w:p w14:paraId="628CBBFB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d.</w:t>
      </w:r>
      <w:r w:rsidRPr="00766EFA">
        <w:rPr>
          <w:rFonts w:ascii="Times New Roman" w:hAnsi="Times New Roman" w:cs="Times New Roman"/>
        </w:rPr>
        <w:tab/>
        <w:t>Poskytovatel získal od třetí osoby za předpokladu, že třetí osoba nezískala tyto informace protiprávním způsobem a/nebo jednáním porušujícím dobré mravy a/nebo jednáním porušujícím smlouvu o mlčenlivosti uzavřenou se smluvní stranou, jíž se informace týkají.</w:t>
      </w:r>
    </w:p>
    <w:p w14:paraId="4C148A36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4.</w:t>
      </w:r>
      <w:r w:rsidRPr="00766EFA">
        <w:rPr>
          <w:rFonts w:ascii="Times New Roman" w:hAnsi="Times New Roman" w:cs="Times New Roman"/>
        </w:rPr>
        <w:tab/>
        <w:t>Práva a povinnosti smluvních stran</w:t>
      </w:r>
    </w:p>
    <w:p w14:paraId="4B072763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a.</w:t>
      </w:r>
      <w:r w:rsidRPr="00766EFA">
        <w:rPr>
          <w:rFonts w:ascii="Times New Roman" w:hAnsi="Times New Roman" w:cs="Times New Roman"/>
        </w:rPr>
        <w:tab/>
        <w:t>Poskytovatel se zavazuje, že důvěrné informace získané od Zákazníka použije pouze v souvislosti s plněním pro Zákazníka nebo přípravou na takové plnění.</w:t>
      </w:r>
    </w:p>
    <w:p w14:paraId="6C7EDEC6" w14:textId="77777777" w:rsidR="005A72C9" w:rsidRPr="00766EFA" w:rsidRDefault="005A72C9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b.</w:t>
      </w:r>
      <w:r w:rsidRPr="00766EFA">
        <w:rPr>
          <w:rFonts w:ascii="Times New Roman" w:hAnsi="Times New Roman" w:cs="Times New Roman"/>
        </w:rPr>
        <w:tab/>
        <w:t>Poskytovatel nesmí poskytnout důvěrné informace třetí osobě bez předchozího písemného souhlasu Zákazníka s výjimkou případů popsaných v bodech c) a d) níže.</w:t>
      </w:r>
    </w:p>
    <w:p w14:paraId="64AD8C9B" w14:textId="6C1AF8D8" w:rsidR="003C2FD2" w:rsidRPr="00766EFA" w:rsidRDefault="003C2FD2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c.           Poskytovatel je oprávněn poskytnou důvěrné informace pouze svým zaměstnancům a spolupracujícím dodavatelům se smluvním závazkem mlčenlivosti.</w:t>
      </w:r>
    </w:p>
    <w:p w14:paraId="073C88DC" w14:textId="115A2E3E" w:rsidR="003C2FD2" w:rsidRPr="00766EFA" w:rsidRDefault="003C2FD2" w:rsidP="005A72C9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 xml:space="preserve">d.          Poskytovatel je oprávněn poskytnout důvěrné informace získané od Zákazníka třetí osobě na základě právního předpisu, rozhodnutí soudu či rozhodnutí jiného orgánu veřejné správy. </w:t>
      </w:r>
    </w:p>
    <w:p w14:paraId="140B39FD" w14:textId="77777777" w:rsidR="003C2FD2" w:rsidRPr="00766EFA" w:rsidRDefault="003C2FD2" w:rsidP="005A72C9">
      <w:pPr>
        <w:rPr>
          <w:rFonts w:ascii="Times New Roman" w:hAnsi="Times New Roman" w:cs="Times New Roman"/>
        </w:rPr>
      </w:pPr>
    </w:p>
    <w:p w14:paraId="51C9FFE4" w14:textId="51E39CE6" w:rsidR="003C2FD2" w:rsidRPr="00766EFA" w:rsidRDefault="003C2FD2" w:rsidP="003C2FD2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XI.</w:t>
      </w:r>
    </w:p>
    <w:p w14:paraId="4D6AAFAF" w14:textId="77777777" w:rsidR="003C2FD2" w:rsidRPr="00766EFA" w:rsidRDefault="003C2FD2" w:rsidP="003C2FD2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Závěrečná ustanovení</w:t>
      </w:r>
    </w:p>
    <w:p w14:paraId="10E2BA6C" w14:textId="77777777" w:rsidR="003C2FD2" w:rsidRPr="00766EFA" w:rsidRDefault="003C2FD2" w:rsidP="003C2FD2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1.</w:t>
      </w:r>
      <w:r w:rsidRPr="00766EFA">
        <w:rPr>
          <w:rFonts w:ascii="Times New Roman" w:hAnsi="Times New Roman" w:cs="Times New Roman"/>
        </w:rPr>
        <w:tab/>
        <w:t>Tyto Obchodní podmínky se stávají závaznými pro smluvní strany okamžikem uzavření příslušné Smlouvy, která je jejich nedílnou součástí.</w:t>
      </w:r>
    </w:p>
    <w:p w14:paraId="0DE223EE" w14:textId="65167FA6" w:rsidR="003C2FD2" w:rsidRPr="00766EFA" w:rsidRDefault="003C2FD2" w:rsidP="003C2FD2">
      <w:pPr>
        <w:rPr>
          <w:rFonts w:ascii="Times New Roman" w:hAnsi="Times New Roman" w:cs="Times New Roman"/>
        </w:rPr>
      </w:pPr>
      <w:r w:rsidRPr="00766EFA">
        <w:rPr>
          <w:rFonts w:ascii="Times New Roman" w:hAnsi="Times New Roman" w:cs="Times New Roman"/>
        </w:rPr>
        <w:t>2.</w:t>
      </w:r>
      <w:r w:rsidRPr="00766EFA">
        <w:rPr>
          <w:rFonts w:ascii="Times New Roman" w:hAnsi="Times New Roman" w:cs="Times New Roman"/>
        </w:rPr>
        <w:tab/>
        <w:t>Práva a povinnosti, které nejsou výslovně upraveny těmito Obchodními podmínkami, se řídí příslušnými ustanoveními občanského zákoníku č. 89/2012 Sb.</w:t>
      </w:r>
    </w:p>
    <w:p w14:paraId="195760E7" w14:textId="25B36B15" w:rsidR="005A72C9" w:rsidRPr="00766EFA" w:rsidRDefault="005A72C9" w:rsidP="005A72C9">
      <w:pPr>
        <w:rPr>
          <w:rFonts w:ascii="Times New Roman" w:hAnsi="Times New Roman" w:cs="Times New Roman"/>
        </w:rPr>
      </w:pPr>
    </w:p>
    <w:sectPr w:rsidR="005A72C9" w:rsidRPr="0076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3546"/>
    <w:multiLevelType w:val="hybridMultilevel"/>
    <w:tmpl w:val="EF9AA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D38CC"/>
    <w:multiLevelType w:val="hybridMultilevel"/>
    <w:tmpl w:val="66D20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567582">
    <w:abstractNumId w:val="1"/>
  </w:num>
  <w:num w:numId="2" w16cid:durableId="208629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BA"/>
    <w:rsid w:val="00020E00"/>
    <w:rsid w:val="001C031E"/>
    <w:rsid w:val="001C1CBA"/>
    <w:rsid w:val="003C2FD2"/>
    <w:rsid w:val="005A72C9"/>
    <w:rsid w:val="006E768F"/>
    <w:rsid w:val="00740528"/>
    <w:rsid w:val="00766EFA"/>
    <w:rsid w:val="00A87537"/>
    <w:rsid w:val="00C75AE5"/>
    <w:rsid w:val="00CA16E2"/>
    <w:rsid w:val="00F2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DDB05"/>
  <w15:chartTrackingRefBased/>
  <w15:docId w15:val="{D4DBC5D0-FB06-414A-8BB3-6C00B6FE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1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1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1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1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1C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1C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1C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1C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1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1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1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1C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1C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1C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1C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1C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1C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1C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1C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1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1C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1C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1C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1C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1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1C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1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1647</Words>
  <Characters>9823</Characters>
  <Application>Microsoft Office Word</Application>
  <DocSecurity>0</DocSecurity>
  <Lines>350</Lines>
  <Paragraphs>238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Bogdán Lemkó</dc:creator>
  <cp:keywords/>
  <dc:description/>
  <cp:lastModifiedBy>Bogdán Lemkó</cp:lastModifiedBy>
  <cp:revision>4</cp:revision>
  <dcterms:created xsi:type="dcterms:W3CDTF">2024-06-24T09:36:00Z</dcterms:created>
  <dcterms:modified xsi:type="dcterms:W3CDTF">2024-06-25T13:25:00Z</dcterms:modified>
</cp:coreProperties>
</file>